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>
        <w:rPr>
          <w:rFonts w:eastAsia="Times New Roman"/>
          <w:color w:val="000000"/>
          <w:sz w:val="24"/>
          <w:szCs w:val="24"/>
        </w:rPr>
        <w:t>Додаток 2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до розпорядження міського голови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</w:t>
      </w:r>
      <w:r w:rsidR="00806249">
        <w:rPr>
          <w:rFonts w:eastAsia="Times New Roman"/>
          <w:color w:val="000000"/>
          <w:sz w:val="24"/>
          <w:szCs w:val="24"/>
        </w:rPr>
        <w:t xml:space="preserve">   </w:t>
      </w:r>
      <w:r w:rsidR="002A1BA4">
        <w:rPr>
          <w:rFonts w:eastAsia="Times New Roman"/>
          <w:color w:val="000000"/>
          <w:sz w:val="24"/>
          <w:szCs w:val="24"/>
        </w:rPr>
        <w:t xml:space="preserve">             від </w:t>
      </w:r>
      <w:r w:rsidR="00D15E24">
        <w:rPr>
          <w:rFonts w:eastAsia="Times New Roman"/>
          <w:color w:val="000000"/>
          <w:sz w:val="24"/>
          <w:szCs w:val="24"/>
        </w:rPr>
        <w:t>10</w:t>
      </w:r>
      <w:r w:rsidR="002A1BA4">
        <w:rPr>
          <w:rFonts w:eastAsia="Times New Roman"/>
          <w:color w:val="000000"/>
          <w:sz w:val="24"/>
          <w:szCs w:val="24"/>
        </w:rPr>
        <w:t>.0</w:t>
      </w:r>
      <w:r w:rsidR="00D169E3">
        <w:rPr>
          <w:rFonts w:eastAsia="Times New Roman"/>
          <w:color w:val="000000"/>
          <w:sz w:val="24"/>
          <w:szCs w:val="24"/>
        </w:rPr>
        <w:t>7</w:t>
      </w:r>
      <w:r w:rsidR="002A1BA4">
        <w:rPr>
          <w:rFonts w:eastAsia="Times New Roman"/>
          <w:color w:val="000000"/>
          <w:sz w:val="24"/>
          <w:szCs w:val="24"/>
        </w:rPr>
        <w:t xml:space="preserve">.2024 № </w:t>
      </w:r>
      <w:r w:rsidR="00D169E3">
        <w:rPr>
          <w:rFonts w:eastAsia="Times New Roman"/>
          <w:color w:val="000000"/>
          <w:sz w:val="24"/>
          <w:szCs w:val="24"/>
        </w:rPr>
        <w:t>1</w:t>
      </w:r>
      <w:r w:rsidR="00D15E24">
        <w:rPr>
          <w:rFonts w:eastAsia="Times New Roman"/>
          <w:color w:val="000000"/>
          <w:sz w:val="24"/>
          <w:szCs w:val="24"/>
        </w:rPr>
        <w:t>03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 xml:space="preserve">                       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Інформаційні дані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>про документообіг у виконавчому комітеті Малинської міської ради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>за I півріччя  202</w:t>
      </w:r>
      <w:r w:rsidR="00733093">
        <w:rPr>
          <w:rFonts w:eastAsia="Times New Roman"/>
          <w:b/>
          <w:color w:val="000000"/>
          <w:sz w:val="28"/>
          <w:szCs w:val="28"/>
        </w:rPr>
        <w:t>5</w:t>
      </w:r>
      <w:r>
        <w:rPr>
          <w:rFonts w:eastAsia="Times New Roman"/>
          <w:b/>
          <w:color w:val="000000"/>
          <w:sz w:val="28"/>
          <w:szCs w:val="28"/>
        </w:rPr>
        <w:t xml:space="preserve"> року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398"/>
        <w:gridCol w:w="1701"/>
      </w:tblGrid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2A1BA4" w:rsidRDefault="00D80974">
            <w:pPr>
              <w:spacing w:line="276" w:lineRule="auto"/>
              <w:jc w:val="both"/>
              <w:rPr>
                <w:rFonts w:eastAsia="Times New Roman"/>
                <w:sz w:val="32"/>
                <w:szCs w:val="32"/>
              </w:rPr>
            </w:pPr>
            <w:r w:rsidRPr="002A1BA4">
              <w:rPr>
                <w:rFonts w:eastAsia="Times New Roman"/>
                <w:sz w:val="32"/>
                <w:szCs w:val="32"/>
              </w:rPr>
              <w:t>1.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2A1BA4"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  <w:t>Доку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ментообіг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в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цілому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становить (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), в тому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числі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C2F89">
            <w:pPr>
              <w:spacing w:line="276" w:lineRule="auto"/>
              <w:jc w:val="center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46</w:t>
            </w:r>
            <w:r w:rsidR="003013BE"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55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одержано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C2F8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3042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Указів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C2F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Законів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C2F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43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Уповноважених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Верховної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C2F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12</w:t>
            </w:r>
          </w:p>
          <w:p w:rsidR="00806249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Офісу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C2F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92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ЦВК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81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міністерств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виконавчої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влади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344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витягів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ВРУ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</w:t>
            </w:r>
            <w:r w:rsidR="00471689">
              <w:rPr>
                <w:rFonts w:eastAsia="Times New Roman"/>
                <w:sz w:val="28"/>
                <w:szCs w:val="28"/>
                <w:lang w:val="ru-RU"/>
              </w:rPr>
              <w:t>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603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Планів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Народних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рівня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Запити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про доступ до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публічної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інформації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41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різних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1626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надіслано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кореспонденції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 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1613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прийнято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333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голови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95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виконкому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47168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238</w:t>
            </w:r>
          </w:p>
        </w:tc>
      </w:tr>
    </w:tbl>
    <w:p w:rsidR="00D80974" w:rsidRDefault="00D80974" w:rsidP="00D809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справами виконавчого комітету                                 Ігор МАЛЕГУС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80974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39"/>
    <w:rsid w:val="00061D0A"/>
    <w:rsid w:val="001C5A39"/>
    <w:rsid w:val="002A1BA4"/>
    <w:rsid w:val="003013BE"/>
    <w:rsid w:val="00471689"/>
    <w:rsid w:val="005B57AB"/>
    <w:rsid w:val="005E6488"/>
    <w:rsid w:val="00733093"/>
    <w:rsid w:val="00806249"/>
    <w:rsid w:val="00852963"/>
    <w:rsid w:val="00D15E24"/>
    <w:rsid w:val="00D169E3"/>
    <w:rsid w:val="00D80974"/>
    <w:rsid w:val="00DC2F89"/>
    <w:rsid w:val="00FC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768A"/>
  <w15:docId w15:val="{843B4170-F798-4896-984B-AAF1E777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9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E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5E2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16</cp:revision>
  <cp:lastPrinted>2025-07-10T12:28:00Z</cp:lastPrinted>
  <dcterms:created xsi:type="dcterms:W3CDTF">2024-01-29T07:29:00Z</dcterms:created>
  <dcterms:modified xsi:type="dcterms:W3CDTF">2025-07-10T12:28:00Z</dcterms:modified>
</cp:coreProperties>
</file>